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99" w:rsidRDefault="00AE7999" w:rsidP="00D44EAC">
      <w:pPr>
        <w:spacing w:after="0" w:line="240" w:lineRule="auto"/>
        <w:ind w:left="-851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день 2 часть  </w:t>
      </w:r>
    </w:p>
    <w:p w:rsidR="00AE7999" w:rsidRDefault="00AE7999" w:rsidP="00D44EAC">
      <w:pPr>
        <w:spacing w:after="0" w:line="240" w:lineRule="auto"/>
        <w:ind w:left="-851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24.54</w:t>
      </w:r>
      <w:r w:rsidR="002D31CD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AE7999" w:rsidRDefault="00AE7999" w:rsidP="00D44EAC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44EA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абочий вариант,</w:t>
      </w:r>
      <w:r w:rsidR="002D3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D44EAC">
        <w:rPr>
          <w:rFonts w:ascii="Times New Roman" w:hAnsi="Times New Roman" w:cs="Times New Roman"/>
          <w:sz w:val="24"/>
          <w:szCs w:val="24"/>
        </w:rPr>
        <w:t xml:space="preserve"> итоговой</w:t>
      </w:r>
      <w:r>
        <w:rPr>
          <w:rFonts w:ascii="Times New Roman" w:hAnsi="Times New Roman" w:cs="Times New Roman"/>
          <w:sz w:val="24"/>
          <w:szCs w:val="24"/>
        </w:rPr>
        <w:t xml:space="preserve"> отчитки)</w:t>
      </w:r>
    </w:p>
    <w:p w:rsidR="002D31CD" w:rsidRDefault="002D31CD" w:rsidP="002D31CD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1CD" w:rsidRDefault="00AE7999" w:rsidP="002D31CD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2D31CD">
        <w:rPr>
          <w:rFonts w:ascii="Times New Roman" w:hAnsi="Times New Roman" w:cs="Times New Roman"/>
          <w:b/>
          <w:sz w:val="24"/>
          <w:szCs w:val="24"/>
        </w:rPr>
        <w:t>Практика№7</w:t>
      </w:r>
      <w:bookmarkStart w:id="0" w:name="_GoBack"/>
      <w:bookmarkEnd w:id="0"/>
    </w:p>
    <w:p w:rsidR="002D31CD" w:rsidRDefault="00AE7999" w:rsidP="002D31CD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1CD">
        <w:rPr>
          <w:rFonts w:ascii="Times New Roman" w:hAnsi="Times New Roman" w:cs="Times New Roman"/>
          <w:b/>
          <w:sz w:val="24"/>
          <w:szCs w:val="24"/>
        </w:rPr>
        <w:t>Тренинг на различение галографических картин наши они или чужие.</w:t>
      </w:r>
    </w:p>
    <w:p w:rsidR="002D31CD" w:rsidRDefault="002D31CD" w:rsidP="002D31CD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1CD" w:rsidRDefault="00AE7999" w:rsidP="002D31CD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</w:t>
      </w:r>
      <w:r w:rsidR="002D31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возжигаемся всем стяжённым и возожжённым</w:t>
      </w:r>
      <w:r w:rsidR="002D31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тут же прислушивайтесь к телу. Возжигаясь картиной Служащего Изначально Вышестоящего Дома Изначально Вышесто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щего Отца.</w:t>
      </w:r>
    </w:p>
    <w:p w:rsidR="002D31CD" w:rsidRDefault="00AE7999" w:rsidP="002D31CD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теперь физически, мы возжигаемся сразу не в зале Кут Хуми</w:t>
      </w:r>
      <w:r w:rsidR="002D3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Фаинь, а здесь физически. Возжигаемся формой Ипостаси </w:t>
      </w:r>
      <w:r w:rsidR="002D31CD">
        <w:rPr>
          <w:rFonts w:ascii="Times New Roman" w:hAnsi="Times New Roman" w:cs="Times New Roman"/>
          <w:sz w:val="24"/>
          <w:szCs w:val="24"/>
        </w:rPr>
        <w:t xml:space="preserve">19-го </w:t>
      </w:r>
      <w:r>
        <w:rPr>
          <w:rFonts w:ascii="Times New Roman" w:hAnsi="Times New Roman" w:cs="Times New Roman"/>
          <w:sz w:val="24"/>
          <w:szCs w:val="24"/>
        </w:rPr>
        <w:t>Синтеза Изначально Вышестоящего Отца и опять прислушив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емся. </w:t>
      </w:r>
    </w:p>
    <w:p w:rsidR="002D31CD" w:rsidRDefault="00AE7999" w:rsidP="002D31CD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сейчас напрямую синтезируемся с Изначально Вышестоящим Отцом, переходим в зал Изначально Вышестоящего Отца 257-ми Высоко Цельно Изначально Вышестояще. И вот сейчас каждый из нас и командой в целом, практ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чески самостоятельно без помощи Аватаров Синтеза Кут Хуми и Фаинь сейчас переходим в зал Изначально Вышестоящего Отца. Кто-то вот буквально взял и остановился. Делайте шаг и развёртывайтесь в зале Изначально Вышестоящего Отца в форме Ипостаси 19-го Синтеза Изначально Вышестоящего Отца. </w:t>
      </w:r>
    </w:p>
    <w:p w:rsidR="002D31CD" w:rsidRDefault="00AE7999" w:rsidP="002D31CD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же смотрим</w:t>
      </w:r>
      <w:r w:rsidR="002D31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взгляд на зал, возжигаясь картиной 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жащего ИВДИВО. Смотрим. Пред нами Изначально Вышестоящий Отец. Пока сидит. Вот сейчас Отец встал и пошла другая эманация. И мы сейчас синтезируемся эманациями кажд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 из нас с эманациями Изначально Вышестоящего Отца, соностраиваясь на Изначально Вышестоящего Отца. </w:t>
      </w:r>
    </w:p>
    <w:p w:rsidR="002D31CD" w:rsidRDefault="00AE7999" w:rsidP="002D31CD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теперь попробуйте войти в глубину сопряжённости Ипостасности цельностью тела кажд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из нас в выражении Изначально Вышесто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щего Отца его телом. А тело</w:t>
      </w:r>
      <w:r w:rsidR="002D3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D3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синтез частей, систем, аппаратов, частностей, посвящения, статусы и так 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лее. Вот сейчас мы не одной частью выражаем Отца, не образом и подобием, а цельностью тела. И вот сейчас Отец эманирует цельностью тела каждому из нас концентрацию в эман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циях записей Изначально Вышестоящего Отца тела его, мы, начиная этим проникаться и буквально контурно оформляться сопереживаем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стью телу Изначально Вышестоящего Отца. </w:t>
      </w:r>
    </w:p>
    <w:p w:rsidR="00AE7999" w:rsidRDefault="00AE7999" w:rsidP="002D31CD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здесь уже могут отзываться какие-то части, системы, аппараты, может быть начнёт отз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ваться какая-то частность или частности. Вы начнёте чувствовать Отца. Начинайте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живать</w:t>
      </w:r>
      <w:r w:rsidR="002D31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допустим</w:t>
      </w:r>
      <w:r w:rsidR="002D31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основу его тела. Ещё глубже</w:t>
      </w:r>
      <w:r w:rsidR="002D31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ещё. Вот сейчас максимально откройтесь</w:t>
      </w:r>
      <w:r w:rsidR="002D31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и Головерсумом Изначально Вышестоящего Отца и проникн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венность эманаций из тела Отца тотально. Вот тут стоит вопрос. Куда и в какие места вы это допускаете? Всем телом.</w:t>
      </w:r>
    </w:p>
    <w:p w:rsidR="002D31CD" w:rsidRDefault="00AE7999" w:rsidP="002D31CD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Отец предлагает просто походить по залу. Вот той сопряжённостью телом Изн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чально Вышестоящего Отца, в которое прямо сейчас вошли. Ну</w:t>
      </w:r>
      <w:r w:rsidR="002D31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там не далеко</w:t>
      </w:r>
      <w:r w:rsidR="002D31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 может там на метр</w:t>
      </w:r>
      <w:r w:rsidR="002D31C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три</w:t>
      </w:r>
      <w:r w:rsidR="002D31C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четыре пройдитесь туда обратно по залу Изначально Вышестоящего Отца. И проживите реальность. Даже знаете</w:t>
      </w:r>
      <w:r w:rsidR="002D31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вот не побоюсь этого слова</w:t>
      </w:r>
      <w:r w:rsidR="002D31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биологичности эманаций 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ла Отца. Вот. Отлично. </w:t>
      </w:r>
    </w:p>
    <w:p w:rsidR="00AE7999" w:rsidRDefault="00AE7999" w:rsidP="002D31CD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Проходя по залу не обязательно постоянно смотреть на Отца. Мож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 повернуть голову. Кто-то вот идёт прям аж сворачивает голову не отводит глаз от Отца. Эманация тела всё равно идёт. Можете идя по залу рассматривать стены высоту</w:t>
      </w:r>
      <w:r w:rsidR="002D31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ширину. Как выглядит этот зал? Всё равно далеко не уйдёте</w:t>
      </w:r>
      <w:r w:rsidR="002D31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слишком большой. Возвращаемся.</w:t>
      </w:r>
    </w:p>
    <w:p w:rsidR="00AE7999" w:rsidRDefault="00AE7999" w:rsidP="002D31CD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сейчас, кто-то для себя, такая эврика, что оказывается тело</w:t>
      </w:r>
      <w:r w:rsidR="002D31C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то не очень принимает от Отца </w:t>
      </w:r>
      <w:r w:rsidR="002D31C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тцовские движения. Есть некоторая такая закрытость от движений Отца нами. Вот сейчас этот эффект, реальный эффект сейчас кто-то прожил. Можно вот именно эту часть тренинга поразрабат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вать.</w:t>
      </w:r>
    </w:p>
    <w:p w:rsidR="00AE7999" w:rsidRDefault="00AE7999" w:rsidP="002D31CD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</w:t>
      </w:r>
      <w:r w:rsidR="002D31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встали в центре. И теперь Отец предлагает каждому из нас подойти к стене зала, там будет дверь, только не всем вместе, а для каждого будет отдельная дверь. Чтоб мы се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час не видели друг друга, разворачиваемся, отпускаем </w:t>
      </w:r>
      <w:r w:rsidR="002D31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постасное </w:t>
      </w:r>
      <w:r w:rsidR="002D31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ело и тело идёт к двери, вернее к стене, где есть дверь. Подходим. Открываем дверь. Заходим. Обратите внимание небольшая комната. Очень </w:t>
      </w:r>
      <w:r>
        <w:rPr>
          <w:rFonts w:ascii="Times New Roman" w:hAnsi="Times New Roman" w:cs="Times New Roman"/>
          <w:sz w:val="24"/>
          <w:szCs w:val="24"/>
        </w:rPr>
        <w:lastRenderedPageBreak/>
        <w:t>четкие размеры</w:t>
      </w:r>
      <w:r w:rsidR="002D31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где-то наверно три на три, вот такая комнатка. До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таточно приятное освещение. Там не надо самим утверждать, что вот. Возжигаться, освещ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есть. Стоим.</w:t>
      </w:r>
    </w:p>
    <w:p w:rsidR="00AE7999" w:rsidRDefault="00AE7999" w:rsidP="002D31CD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</w:t>
      </w:r>
      <w:r w:rsidR="002D31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кого-то уже процесс начался. Если 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вильно увидели, перед вами стена, она начинает подниматься</w:t>
      </w:r>
      <w:r w:rsidR="002D31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пред вами открывается очень</w:t>
      </w:r>
      <w:r w:rsidR="002D31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буквально яркий такой смотрите светлый большой зал</w:t>
      </w:r>
      <w:r w:rsidR="002D3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D3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2D31C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тцовский зал. И вы тол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ко к Отцу выходите индивидуально. Обратите внимание</w:t>
      </w:r>
      <w:r w:rsidR="002D31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центре зала стоит кресло и в кре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ле сидит Отец. Приятно вам улыбается. Подходим, только не близко, ну вот так</w:t>
      </w:r>
      <w:r w:rsidR="002D31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коррек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ное расстояние</w:t>
      </w:r>
      <w:r w:rsidR="002D31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возжигаясь цельностью Синтеза Изначально Вышестоящего Отца</w:t>
      </w:r>
      <w:r w:rsidR="002D31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1C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интезтелесно каждым из нас, мы начинаем эманировать Отцу эманацию тела, вспоминая, не заб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вая, что цельность эманации тела там эманаций </w:t>
      </w:r>
      <w:r w:rsidR="002D31C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астей, </w:t>
      </w:r>
      <w:r w:rsidR="002D31C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истем, </w:t>
      </w:r>
      <w:r w:rsidR="002D31C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ппаратов, </w:t>
      </w:r>
      <w:r w:rsidR="002D31C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астностей, </w:t>
      </w:r>
      <w:r w:rsidR="002D31C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священий, </w:t>
      </w:r>
      <w:r w:rsidR="002D31C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татусов. Это всё вместе в цельности. Эманируем.</w:t>
      </w:r>
    </w:p>
    <w:p w:rsidR="00AE7999" w:rsidRDefault="00AE7999" w:rsidP="002D31CD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сейчас Изначально Вышестоящий Отец тоже вам эманирует</w:t>
      </w:r>
      <w:r w:rsidR="002D31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ваша сейчас задача 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лом, хотите частями, хотите там посвящениями статусов</w:t>
      </w:r>
      <w:r w:rsidR="002D31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угодно</w:t>
      </w:r>
      <w:r w:rsidR="002D31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определить качество эманаций которые направил вам Отец. Это реальный сидит Отец или это голограмма? Раб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таем. Озвучивать не надо. Сейчас Отец работает с каждым индивидуально. Можно так ск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зать, когда ядра эманаций начинают бомбордировать ваше тело так по-хорошему и прон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каться в ваше тело, ваше тело начинает что делать? Сопрягаясь с этой эманацией</w:t>
      </w:r>
      <w:r w:rsidR="00DE7E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считывает информацию и даёт реальную картину. Вот попробуйте сейчас эту технологию сейчас нар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ботать. Поприменяйте, всякие разные методы, ваши методы, которыми вы уже владеете, для определения реальности эманаций Отца или же это </w:t>
      </w:r>
      <w:r w:rsidR="00DE7E8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олограмма. Завершаем.</w:t>
      </w:r>
    </w:p>
    <w:p w:rsidR="00AE7999" w:rsidRDefault="00AE7999" w:rsidP="002D31CD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объявляет</w:t>
      </w:r>
      <w:r w:rsidR="00DE7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E7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DE7E8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олограмма. Смотрите</w:t>
      </w:r>
      <w:r w:rsidR="00DE7E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 и всё исчезло. Единственное что в зале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талось</w:t>
      </w:r>
      <w:r w:rsidR="00DE7E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такое знаете вот место там, где кресло. Отца нет. Запомните эту эманацию, для того чтобы в следующий раз вы узнавали.</w:t>
      </w:r>
    </w:p>
    <w:p w:rsidR="00AE7999" w:rsidRDefault="00AE7999" w:rsidP="002D31CD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Разворачиваемся и обратно заходим в эту комнату маленькую. Можно так сказать, сейчас смена декорации. Стоим. Синтезируемся с Изначально Вышестоящими Аватарами Синтеза Кут Хуми</w:t>
      </w:r>
      <w:r w:rsidR="00DE7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инь. Мы стоим в зале Изначально Вышестоящего Отца, но синтезируемся с Кут Хуми</w:t>
      </w:r>
      <w:r w:rsidR="00DE7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Фаинь и проникаясь Синтез Синтезом Кут Хуми и Фаинь </w:t>
      </w:r>
      <w:r w:rsidR="00DE7E81">
        <w:rPr>
          <w:rFonts w:ascii="Times New Roman" w:hAnsi="Times New Roman" w:cs="Times New Roman"/>
          <w:sz w:val="24"/>
          <w:szCs w:val="24"/>
        </w:rPr>
        <w:t>Телом, Частями, С</w:t>
      </w:r>
      <w:r>
        <w:rPr>
          <w:rFonts w:ascii="Times New Roman" w:hAnsi="Times New Roman" w:cs="Times New Roman"/>
          <w:sz w:val="24"/>
          <w:szCs w:val="24"/>
        </w:rPr>
        <w:t xml:space="preserve">истемами, </w:t>
      </w:r>
      <w:r w:rsidR="00DE7E8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ппаратами, </w:t>
      </w:r>
      <w:r w:rsidR="00DE7E8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астност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ми. Смотрите</w:t>
      </w:r>
      <w:r w:rsidR="00DE7E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стена опять открывается и там уже другой зал. Ну</w:t>
      </w:r>
      <w:r w:rsidR="00DE7E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такие многомерные технологии зал Отца. И обратите внимание</w:t>
      </w:r>
      <w:r w:rsidR="00DE7E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центре зала сто</w:t>
      </w:r>
      <w:r w:rsidR="00DE7E8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 Ават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ры</w:t>
      </w:r>
      <w:r w:rsidR="00DE7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</w:t>
      </w:r>
      <w:r w:rsidR="00DE7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Хуми</w:t>
      </w:r>
      <w:r w:rsidR="00DE7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Фаинь. Они стоят. Выходим. Работаем один на один. Сейчас не группа работает</w:t>
      </w:r>
      <w:r w:rsidR="00DE7E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сейчас работают с каждым из нас. Вышли</w:t>
      </w:r>
      <w:r w:rsidR="00DE7E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встали. Сонастраиваясь на Аватаров Синтеза Кут Хуми и Фаинь. И мы эманируем</w:t>
      </w:r>
      <w:r w:rsidR="00DE7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Аватарам Синтеза Кут Хуми и Фаинь Синтез Синтеза Изначально Вышестоящего Отца, накопле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нами. И в ответ Аватары Синтеза эманируют</w:t>
      </w:r>
      <w:r w:rsidR="00DE7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копленность, эманацию Синтез Синтеза Изначально Вышестоящего Отца каждому из нас.</w:t>
      </w:r>
    </w:p>
    <w:p w:rsidR="00AE7999" w:rsidRDefault="00AE7999" w:rsidP="002D31CD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наша сейчас с вами задача определить кто из них голограмма, а кто реален? И мы нач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наем. Синтезируемся с Аватаром Синтеза Кут Хуми, проживая его эманацию. Потом синт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зируемся с Аватарессой</w:t>
      </w:r>
      <w:r w:rsidR="00DE7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Фаинь проживаем её эманацию. И применяясь технологиями,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рые вы уже освоили, начинаем сейчас там действовать. Работать. Начинаем.</w:t>
      </w:r>
    </w:p>
    <w:p w:rsidR="00AE7999" w:rsidRDefault="00AE7999" w:rsidP="002D31CD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Проживаем эманацию Кут Хуми. Проживаем эманацию Фаинь. Эманации разные. Нам с вами объявляют. Аватар Синтеза Кут Хуми реален, Аватересса Синтеза Фаинь голограмма.</w:t>
      </w:r>
    </w:p>
    <w:p w:rsidR="00DE7E81" w:rsidRDefault="00AE7999" w:rsidP="002D31CD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Запомнили опыт. Запомнили телом звучание голограммы и звучание реальности. Благод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рим. Возвращаемся обратно в комнату</w:t>
      </w:r>
      <w:r w:rsidR="00DE7E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поворачиваемся к двери и выходим в зал Изначально Вышесто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щего Отца. Встали в зале. </w:t>
      </w:r>
    </w:p>
    <w:p w:rsidR="00AE7999" w:rsidRDefault="00AE7999" w:rsidP="002D31CD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теперь ещё раз Отец начинает нам направлять, эман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цию своего тела и мы начинаем чётко проживать и нарабатывать опыт Восприятия Реальности Изначально Вышесто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щего Отца его тела. И запоминаем этот эффект всеми частями, всеми системами, всеми частностями и телом в целом.</w:t>
      </w:r>
    </w:p>
    <w:p w:rsidR="00AE7999" w:rsidRDefault="00AE7999" w:rsidP="002D31CD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 за опыт. И просим Отца вписать, переп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сать, если это необходимо, записи нового опыта в голографических ядрах соответствующих голограмм каждого из нас.</w:t>
      </w:r>
    </w:p>
    <w:p w:rsidR="00DE7E81" w:rsidRDefault="00AE7999" w:rsidP="002D31CD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развёртываясь новым опытом в цельности Головерсума Изначально Вышестоящего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ца в каждом из нас фиксацией в центральном ядре Головерсума Изначально Вышестоящего Отца в каждом из нас. Благодарим Изначально Вышестоящего Отца. Благодарим Аватаров Синтеза Кут Хуми и Фаинь, возвращаясь в физическое выражение. Мы сейчас н</w:t>
      </w:r>
      <w:r w:rsidR="00DE7E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куда не эманируем, а этот опыт вот буквально впечатываем в ИВДИВО каждого. И выходим из тр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нинга. </w:t>
      </w:r>
    </w:p>
    <w:p w:rsidR="00AE7999" w:rsidRDefault="00AE7999" w:rsidP="002D31CD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Аминь.</w:t>
      </w:r>
    </w:p>
    <w:p w:rsidR="00DE7E81" w:rsidRDefault="00DE7E81" w:rsidP="002D31CD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E7999" w:rsidRDefault="00AE7999" w:rsidP="002D31CD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Набор:</w:t>
      </w:r>
      <w:r w:rsidR="00DE7E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Аватар Экономики ИВО 181ВЦ 16308ВЦР, Самара,</w:t>
      </w:r>
      <w:r w:rsidR="00DE7E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ИВАС Юстаса Сиви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лы,</w:t>
      </w:r>
      <w:r w:rsidR="00DE7E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Служащий Надежда Наскина.</w:t>
      </w:r>
    </w:p>
    <w:p w:rsidR="00DE7E81" w:rsidRDefault="00DE7E81" w:rsidP="002D31CD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Редактирование Аватар Владимирова Галина</w:t>
      </w:r>
    </w:p>
    <w:p w:rsidR="00FD0E93" w:rsidRPr="00CD1C01" w:rsidRDefault="00FD0E93" w:rsidP="002D31CD">
      <w:pPr>
        <w:ind w:left="-851" w:firstLine="425"/>
        <w:jc w:val="both"/>
        <w:rPr>
          <w:szCs w:val="20"/>
        </w:rPr>
      </w:pPr>
    </w:p>
    <w:sectPr w:rsidR="00FD0E93" w:rsidRPr="00CD1C01" w:rsidSect="00170D03">
      <w:headerReference w:type="default" r:id="rId6"/>
      <w:pgSz w:w="11906" w:h="16838"/>
      <w:pgMar w:top="851" w:right="707" w:bottom="1134" w:left="156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1C1" w:rsidRDefault="00B651C1" w:rsidP="001654EE">
      <w:pPr>
        <w:spacing w:after="0" w:line="240" w:lineRule="auto"/>
      </w:pPr>
      <w:r>
        <w:separator/>
      </w:r>
    </w:p>
  </w:endnote>
  <w:endnote w:type="continuationSeparator" w:id="1">
    <w:p w:rsidR="00B651C1" w:rsidRDefault="00B651C1" w:rsidP="0016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1C1" w:rsidRDefault="00B651C1" w:rsidP="001654EE">
      <w:pPr>
        <w:spacing w:after="0" w:line="240" w:lineRule="auto"/>
      </w:pPr>
      <w:r>
        <w:separator/>
      </w:r>
    </w:p>
  </w:footnote>
  <w:footnote w:type="continuationSeparator" w:id="1">
    <w:p w:rsidR="00B651C1" w:rsidRDefault="00B651C1" w:rsidP="0016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04" w:rsidRDefault="00E72004">
    <w:pPr>
      <w:pStyle w:val="11"/>
      <w:pBdr>
        <w:bottom w:val="thickThinSmallGap" w:sz="24" w:space="1" w:color="622423"/>
      </w:pBdr>
      <w:tabs>
        <w:tab w:val="right" w:pos="9923"/>
      </w:tabs>
      <w:jc w:val="both"/>
      <w:rPr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>19 Изначально Вышестоящий Синтез Совершенного Головерсума Изначально Вышестоящего Отца. Тонкое мировое тело Изначально Вышестоящего Отца. ИВДИВО 181ВЦ, 06-07 апреля 2019г. Студенцова Елена</w:t>
    </w:r>
  </w:p>
  <w:p w:rsidR="00E72004" w:rsidRDefault="00E72004">
    <w:pPr>
      <w:pStyle w:val="1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654EE"/>
    <w:rsid w:val="00027F07"/>
    <w:rsid w:val="00044D00"/>
    <w:rsid w:val="000830F4"/>
    <w:rsid w:val="00094E9A"/>
    <w:rsid w:val="000B2AAE"/>
    <w:rsid w:val="000D7837"/>
    <w:rsid w:val="000E753A"/>
    <w:rsid w:val="000F3343"/>
    <w:rsid w:val="001006C5"/>
    <w:rsid w:val="0011012B"/>
    <w:rsid w:val="00140A8F"/>
    <w:rsid w:val="00143A67"/>
    <w:rsid w:val="00161D03"/>
    <w:rsid w:val="001654EE"/>
    <w:rsid w:val="00170D03"/>
    <w:rsid w:val="001914D7"/>
    <w:rsid w:val="001952AD"/>
    <w:rsid w:val="001E336F"/>
    <w:rsid w:val="00207CDE"/>
    <w:rsid w:val="00240055"/>
    <w:rsid w:val="002502E2"/>
    <w:rsid w:val="002C3169"/>
    <w:rsid w:val="002C51CD"/>
    <w:rsid w:val="002D31CD"/>
    <w:rsid w:val="00315D41"/>
    <w:rsid w:val="00345D86"/>
    <w:rsid w:val="003537D5"/>
    <w:rsid w:val="0038610C"/>
    <w:rsid w:val="003E77FF"/>
    <w:rsid w:val="00452CB8"/>
    <w:rsid w:val="0046288A"/>
    <w:rsid w:val="004D2973"/>
    <w:rsid w:val="004D5D52"/>
    <w:rsid w:val="004E34AA"/>
    <w:rsid w:val="004E65A2"/>
    <w:rsid w:val="005032B5"/>
    <w:rsid w:val="00505111"/>
    <w:rsid w:val="00505CDD"/>
    <w:rsid w:val="00511640"/>
    <w:rsid w:val="0053168B"/>
    <w:rsid w:val="005834D6"/>
    <w:rsid w:val="005A67C0"/>
    <w:rsid w:val="005D6961"/>
    <w:rsid w:val="005E7C19"/>
    <w:rsid w:val="005F47E7"/>
    <w:rsid w:val="005F507C"/>
    <w:rsid w:val="00600EB6"/>
    <w:rsid w:val="006121EB"/>
    <w:rsid w:val="006146EF"/>
    <w:rsid w:val="00637B1A"/>
    <w:rsid w:val="0069564A"/>
    <w:rsid w:val="006B24DC"/>
    <w:rsid w:val="006E25D1"/>
    <w:rsid w:val="00704F01"/>
    <w:rsid w:val="00736533"/>
    <w:rsid w:val="00794063"/>
    <w:rsid w:val="007A5217"/>
    <w:rsid w:val="007D7EE5"/>
    <w:rsid w:val="007E6A1E"/>
    <w:rsid w:val="007E6AC5"/>
    <w:rsid w:val="008013CB"/>
    <w:rsid w:val="00805166"/>
    <w:rsid w:val="0084115B"/>
    <w:rsid w:val="00845ABB"/>
    <w:rsid w:val="00867FA2"/>
    <w:rsid w:val="00881002"/>
    <w:rsid w:val="0088706D"/>
    <w:rsid w:val="008E5458"/>
    <w:rsid w:val="00937501"/>
    <w:rsid w:val="009402DC"/>
    <w:rsid w:val="0095424B"/>
    <w:rsid w:val="009C3280"/>
    <w:rsid w:val="009E5092"/>
    <w:rsid w:val="009F624D"/>
    <w:rsid w:val="00A6479D"/>
    <w:rsid w:val="00A74F3D"/>
    <w:rsid w:val="00A855EA"/>
    <w:rsid w:val="00AB78C2"/>
    <w:rsid w:val="00AC01F2"/>
    <w:rsid w:val="00AE7999"/>
    <w:rsid w:val="00B0731A"/>
    <w:rsid w:val="00B54698"/>
    <w:rsid w:val="00B61B38"/>
    <w:rsid w:val="00B632FC"/>
    <w:rsid w:val="00B651C1"/>
    <w:rsid w:val="00B76352"/>
    <w:rsid w:val="00BB0CE6"/>
    <w:rsid w:val="00BB79D9"/>
    <w:rsid w:val="00BD2594"/>
    <w:rsid w:val="00BE316D"/>
    <w:rsid w:val="00BE7F53"/>
    <w:rsid w:val="00C03E74"/>
    <w:rsid w:val="00C2327F"/>
    <w:rsid w:val="00C41A2F"/>
    <w:rsid w:val="00C82BBE"/>
    <w:rsid w:val="00CB3C44"/>
    <w:rsid w:val="00CC4F2E"/>
    <w:rsid w:val="00CD1C01"/>
    <w:rsid w:val="00CD3756"/>
    <w:rsid w:val="00CE5878"/>
    <w:rsid w:val="00D3333F"/>
    <w:rsid w:val="00D35FF4"/>
    <w:rsid w:val="00D442E6"/>
    <w:rsid w:val="00D44EAC"/>
    <w:rsid w:val="00D65C09"/>
    <w:rsid w:val="00D67992"/>
    <w:rsid w:val="00D80712"/>
    <w:rsid w:val="00D82CE3"/>
    <w:rsid w:val="00DA183D"/>
    <w:rsid w:val="00DC206D"/>
    <w:rsid w:val="00DE1493"/>
    <w:rsid w:val="00DE2022"/>
    <w:rsid w:val="00DE7E81"/>
    <w:rsid w:val="00DE7EBA"/>
    <w:rsid w:val="00E66FD8"/>
    <w:rsid w:val="00E67EC5"/>
    <w:rsid w:val="00E72004"/>
    <w:rsid w:val="00EA1515"/>
    <w:rsid w:val="00FC7747"/>
    <w:rsid w:val="00FD0E93"/>
    <w:rsid w:val="00FD4298"/>
    <w:rsid w:val="00FF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9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67F67"/>
  </w:style>
  <w:style w:type="character" w:customStyle="1" w:styleId="a4">
    <w:name w:val="Нижний колонтитул Знак"/>
    <w:basedOn w:val="a0"/>
    <w:uiPriority w:val="99"/>
    <w:qFormat/>
    <w:rsid w:val="00367F67"/>
  </w:style>
  <w:style w:type="character" w:customStyle="1" w:styleId="a5">
    <w:name w:val="Текст выноски Знак"/>
    <w:basedOn w:val="a0"/>
    <w:uiPriority w:val="99"/>
    <w:semiHidden/>
    <w:qFormat/>
    <w:rsid w:val="00367F6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1654EE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6">
    <w:name w:val="Body Text"/>
    <w:basedOn w:val="a"/>
    <w:rsid w:val="001654EE"/>
    <w:pPr>
      <w:spacing w:after="140"/>
    </w:pPr>
  </w:style>
  <w:style w:type="paragraph" w:styleId="a7">
    <w:name w:val="List"/>
    <w:basedOn w:val="a6"/>
    <w:rsid w:val="001654EE"/>
    <w:rPr>
      <w:rFonts w:cs="Lohit Devanagari"/>
    </w:rPr>
  </w:style>
  <w:style w:type="paragraph" w:customStyle="1" w:styleId="10">
    <w:name w:val="Название объекта1"/>
    <w:basedOn w:val="a"/>
    <w:qFormat/>
    <w:rsid w:val="001654E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1654EE"/>
    <w:pPr>
      <w:suppressLineNumbers/>
    </w:pPr>
    <w:rPr>
      <w:rFonts w:cs="Lohit Devanagari"/>
    </w:rPr>
  </w:style>
  <w:style w:type="paragraph" w:customStyle="1" w:styleId="11">
    <w:name w:val="Верхний колонтитул1"/>
    <w:basedOn w:val="a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uiPriority w:val="99"/>
    <w:semiHidden/>
    <w:unhideWhenUsed/>
    <w:qFormat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B0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13"/>
    <w:uiPriority w:val="99"/>
    <w:unhideWhenUsed/>
    <w:rsid w:val="00BD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b"/>
    <w:uiPriority w:val="99"/>
    <w:rsid w:val="00BD2594"/>
    <w:rPr>
      <w:sz w:val="22"/>
    </w:rPr>
  </w:style>
  <w:style w:type="paragraph" w:styleId="ac">
    <w:name w:val="footer"/>
    <w:basedOn w:val="a"/>
    <w:link w:val="14"/>
    <w:uiPriority w:val="99"/>
    <w:unhideWhenUsed/>
    <w:rsid w:val="00BD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c"/>
    <w:uiPriority w:val="99"/>
    <w:rsid w:val="00BD2594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3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МФЧС ИВО «</vt:lpstr>
    </vt:vector>
  </TitlesOfParts>
  <Company>MultiDVD Team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МФЧС ИВО «</dc:title>
  <dc:subject/>
  <dc:creator>user</dc:creator>
  <dc:description/>
  <cp:lastModifiedBy>Галина</cp:lastModifiedBy>
  <cp:revision>35</cp:revision>
  <dcterms:created xsi:type="dcterms:W3CDTF">2019-04-08T08:21:00Z</dcterms:created>
  <dcterms:modified xsi:type="dcterms:W3CDTF">2019-04-14T16:08:00Z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